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0FC" w:rsidRPr="000930C7" w:rsidRDefault="003330FC" w:rsidP="00143D3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Долбоор </w:t>
      </w:r>
    </w:p>
    <w:p w:rsidR="003330FC" w:rsidRPr="000930C7" w:rsidRDefault="003330FC" w:rsidP="0008026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650B8" w:rsidRPr="00FF33F9" w:rsidRDefault="003330FC" w:rsidP="003330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0" w:name="_GoBack"/>
      <w:r w:rsidRPr="00FF33F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3330FC" w:rsidRPr="00FF33F9" w:rsidRDefault="003330FC" w:rsidP="003330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F33F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ӨКМӨТҮНҮН ТОКТОМУ </w:t>
      </w:r>
    </w:p>
    <w:p w:rsidR="00080269" w:rsidRPr="00FF33F9" w:rsidRDefault="00080269" w:rsidP="0008026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C4FFE" w:rsidRPr="00FF33F9" w:rsidRDefault="001C4FFE" w:rsidP="001C4FF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F33F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Медициналык жана фармацевттик ишмердүүлүктү  уюштурууда  лицензиялык талаптардын сакталышына</w:t>
      </w:r>
      <w:r w:rsidR="001B7D20" w:rsidRPr="00FF33F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лицензиялык контрол өткөрүү </w:t>
      </w:r>
      <w:r w:rsidRPr="00FF33F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Тартибин бекитүү жөнүндө </w:t>
      </w:r>
    </w:p>
    <w:bookmarkEnd w:id="0"/>
    <w:p w:rsidR="003330FC" w:rsidRPr="000930C7" w:rsidRDefault="003330FC" w:rsidP="004006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6"/>
          <w:lang w:val="ky-KG"/>
        </w:rPr>
      </w:pPr>
    </w:p>
    <w:p w:rsidR="00C650B8" w:rsidRPr="000930C7" w:rsidRDefault="0009429B" w:rsidP="000942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 w:eastAsia="ky-KG"/>
        </w:rPr>
      </w:pPr>
      <w:r w:rsidRPr="000930C7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ab/>
      </w:r>
      <w:r w:rsidRPr="000930C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«Кыргыз Республикасындагы лицензиялоочу-уруксат берүүчү система жөнүндө» Кыргыз Республикасынын Мыйзамынын 15 жана 28-беренелерин, Кыргыз  Республикасынын «Дары каражаттарын жүгүртүү жөнүндө» Мыйзамынын 23-берен</w:t>
      </w:r>
      <w:r w:rsidR="001B7D20" w:rsidRPr="000930C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есин, Кыргыз  Республикасынын «</w:t>
      </w:r>
      <w:r w:rsidRPr="000930C7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Медициналык буюмдарды жүгүртүү жөнүндө» Мыйзамынын 22-беренесин жүзөгө ашыруу максатында, ошондой эле «Кыргыз Республикасынын Өкмөтү жөнүндө» Кыргыз Республикасынын Конституциялык мыйзамынын 10 жана 17-беренелерине ылайык Кыргыз Республикасынын Өкмөтү токтом кылат: </w:t>
      </w:r>
    </w:p>
    <w:p w:rsidR="00D83854" w:rsidRPr="00143D35" w:rsidRDefault="0093278D" w:rsidP="00143D35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43D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Бекитилсин</w:t>
      </w:r>
      <w:r w:rsidR="00D83854" w:rsidRPr="00143D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3278D" w:rsidRPr="000930C7" w:rsidRDefault="0093278D" w:rsidP="0093278D">
      <w:pPr>
        <w:pStyle w:val="a7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3278D" w:rsidRPr="000930C7" w:rsidRDefault="00D83854" w:rsidP="00D93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3278D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34159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Лицензиялык талаптарды сактоо боюнча медициналык жана фармацевттик уюмдарга</w:t>
      </w:r>
      <w:r w:rsidR="001B7D20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лицензиялык контрол өткөрүү </w:t>
      </w:r>
      <w:r w:rsidR="00134159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Тартиби тиркеме ылайык. </w:t>
      </w:r>
    </w:p>
    <w:p w:rsidR="00834E33" w:rsidRPr="000930C7" w:rsidRDefault="004D4BA3" w:rsidP="00134159">
      <w:pPr>
        <w:shd w:val="clear" w:color="auto" w:fill="FFFFFF"/>
        <w:spacing w:after="0" w:line="221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30C7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134159" w:rsidRPr="000930C7">
        <w:rPr>
          <w:rFonts w:ascii="Times New Roman" w:hAnsi="Times New Roman" w:cs="Times New Roman"/>
          <w:sz w:val="28"/>
          <w:szCs w:val="28"/>
          <w:lang w:val="ky-KG"/>
        </w:rPr>
        <w:t xml:space="preserve"> «Кыргыз Республикасынын Саламаттык сактоо министрлиги жөнүндө» Кыргыз Республикасынын Өкмөтүнүн 2012-жылдын 20-февралындагы №118 токтомуна төмөнкүдөй өзгөртүүлөр киргизилсин:  </w:t>
      </w:r>
    </w:p>
    <w:p w:rsidR="00134159" w:rsidRPr="000930C7" w:rsidRDefault="00134159" w:rsidP="00134159">
      <w:pPr>
        <w:shd w:val="clear" w:color="auto" w:fill="FFFFFF"/>
        <w:spacing w:after="0" w:line="221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30C7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аты аталган токтом менен бекитилген Кыргыз Республикасынын Саламаттык сактоо министрлиги жөнүндө Жободогу: </w:t>
      </w:r>
    </w:p>
    <w:p w:rsidR="00834E33" w:rsidRPr="000930C7" w:rsidRDefault="00834E33" w:rsidP="007773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0C7">
        <w:rPr>
          <w:rFonts w:ascii="Times New Roman" w:hAnsi="Times New Roman" w:cs="Times New Roman"/>
          <w:sz w:val="28"/>
          <w:szCs w:val="28"/>
        </w:rPr>
        <w:t xml:space="preserve">- </w:t>
      </w:r>
      <w:r w:rsidR="00134159" w:rsidRPr="000930C7">
        <w:rPr>
          <w:rFonts w:ascii="Times New Roman" w:hAnsi="Times New Roman" w:cs="Times New Roman"/>
          <w:sz w:val="28"/>
          <w:szCs w:val="28"/>
          <w:lang w:val="ky-KG"/>
        </w:rPr>
        <w:t xml:space="preserve">6-пункттун </w:t>
      </w:r>
      <w:r w:rsidRPr="000930C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6744B" w:rsidRPr="000930C7">
        <w:rPr>
          <w:rFonts w:ascii="Times New Roman" w:eastAsia="Times New Roman" w:hAnsi="Times New Roman" w:cs="Times New Roman"/>
          <w:sz w:val="28"/>
          <w:szCs w:val="28"/>
          <w:lang w:eastAsia="ru-RU"/>
        </w:rPr>
        <w:t>в)»</w:t>
      </w:r>
      <w:r w:rsidR="00134159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пунктчасы төмөнкү мазмундагы он сегизинчи абзац менен толукталсын</w:t>
      </w:r>
      <w:r w:rsidRPr="000930C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27E4" w:rsidRPr="000930C7" w:rsidRDefault="00195C5F" w:rsidP="001341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930C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34E33" w:rsidRPr="00093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34159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медициналык жана фармацевттик ишмердүүлүк субъектилерине лицензиялык контроль өткө</w:t>
      </w:r>
      <w:proofErr w:type="gramStart"/>
      <w:r w:rsidR="00134159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proofErr w:type="gramEnd"/>
      <w:r w:rsidR="00134159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</w:t>
      </w:r>
      <w:r w:rsidR="002E27E4" w:rsidRPr="000930C7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</w:p>
    <w:p w:rsidR="00134159" w:rsidRPr="000930C7" w:rsidRDefault="002E27E4" w:rsidP="007773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134159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7-пункттун он төртүнчү абзацы төмөнкүдөй редакцияда берилсин: </w:t>
      </w:r>
    </w:p>
    <w:p w:rsidR="00834E33" w:rsidRPr="000930C7" w:rsidRDefault="00134159" w:rsidP="007773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E27E4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«-</w:t>
      </w:r>
      <w:r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таасир этүү чараларын колдонот, лицензиялык талаптарды бузгандыгы үчүн айып салат</w:t>
      </w:r>
      <w:r w:rsidR="002E27E4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  <w:r w:rsidR="00777384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».</w:t>
      </w:r>
      <w:r w:rsidR="0011463A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77384" w:rsidRPr="000930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134159" w:rsidRPr="000930C7" w:rsidRDefault="00777384" w:rsidP="00834E3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30C7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134159" w:rsidRPr="000930C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министрлиги өз чечимдерин бул токтомго ылайык келтирсин.</w:t>
      </w:r>
    </w:p>
    <w:p w:rsidR="00134159" w:rsidRPr="000930C7" w:rsidRDefault="00777384" w:rsidP="00D9368F">
      <w:pPr>
        <w:pStyle w:val="22"/>
        <w:shd w:val="clear" w:color="auto" w:fill="auto"/>
        <w:spacing w:before="0" w:after="0" w:line="240" w:lineRule="auto"/>
        <w:ind w:firstLine="709"/>
        <w:rPr>
          <w:lang w:val="ky-KG"/>
        </w:rPr>
      </w:pPr>
      <w:r w:rsidRPr="000930C7">
        <w:rPr>
          <w:lang w:val="ky-KG"/>
        </w:rPr>
        <w:t>4</w:t>
      </w:r>
      <w:r w:rsidR="006B6DEF" w:rsidRPr="000930C7">
        <w:rPr>
          <w:lang w:val="ky-KG"/>
        </w:rPr>
        <w:t>.</w:t>
      </w:r>
      <w:r w:rsidR="00175692" w:rsidRPr="000930C7">
        <w:rPr>
          <w:lang w:val="ky-KG"/>
        </w:rPr>
        <w:t xml:space="preserve"> Бул токтомдун аткарылышын контролдоо Кыргыз Республикасынын Өкмөтүнүн Аппаратынын социалдык өнүктүрүү бөлүмүнө жүктөлсүн. </w:t>
      </w:r>
    </w:p>
    <w:p w:rsidR="00175692" w:rsidRPr="000930C7" w:rsidRDefault="006B6DEF" w:rsidP="00143D35">
      <w:pPr>
        <w:pStyle w:val="22"/>
        <w:shd w:val="clear" w:color="auto" w:fill="auto"/>
        <w:spacing w:before="0" w:after="0" w:line="240" w:lineRule="auto"/>
        <w:ind w:firstLine="709"/>
        <w:rPr>
          <w:lang w:val="ky-KG"/>
        </w:rPr>
      </w:pPr>
      <w:r w:rsidRPr="000930C7">
        <w:rPr>
          <w:lang w:val="ky-KG"/>
        </w:rPr>
        <w:t xml:space="preserve"> </w:t>
      </w:r>
      <w:r w:rsidR="00777384" w:rsidRPr="000930C7">
        <w:rPr>
          <w:lang w:val="ky-KG"/>
        </w:rPr>
        <w:t>5</w:t>
      </w:r>
      <w:r w:rsidRPr="000930C7">
        <w:rPr>
          <w:lang w:val="ky-KG"/>
        </w:rPr>
        <w:t xml:space="preserve">. </w:t>
      </w:r>
      <w:r w:rsidR="00175692" w:rsidRPr="000930C7">
        <w:rPr>
          <w:lang w:val="ky-KG"/>
        </w:rPr>
        <w:t xml:space="preserve"> Бул токтом расмий жарыяланган күндөн тартып он беш күн өткөндөн кийин күчүнө кирет. </w:t>
      </w:r>
    </w:p>
    <w:p w:rsidR="006B6DEF" w:rsidRPr="000930C7" w:rsidRDefault="006B6DEF" w:rsidP="00D9368F">
      <w:pPr>
        <w:pStyle w:val="22"/>
        <w:shd w:val="clear" w:color="auto" w:fill="auto"/>
        <w:tabs>
          <w:tab w:val="left" w:pos="1093"/>
        </w:tabs>
        <w:spacing w:before="0" w:after="0" w:line="240" w:lineRule="auto"/>
        <w:ind w:firstLine="709"/>
        <w:rPr>
          <w:lang w:val="ky-KG"/>
        </w:rPr>
      </w:pPr>
    </w:p>
    <w:p w:rsidR="005828F8" w:rsidRPr="000930C7" w:rsidRDefault="006B6DEF" w:rsidP="00080269">
      <w:pPr>
        <w:pStyle w:val="22"/>
        <w:shd w:val="clear" w:color="auto" w:fill="auto"/>
        <w:tabs>
          <w:tab w:val="left" w:pos="1093"/>
        </w:tabs>
        <w:spacing w:before="0" w:after="0" w:line="240" w:lineRule="auto"/>
        <w:jc w:val="center"/>
        <w:rPr>
          <w:b/>
        </w:rPr>
      </w:pPr>
      <w:r w:rsidRPr="000930C7">
        <w:rPr>
          <w:b/>
        </w:rPr>
        <w:t>Премьер-министр                                                               М.</w:t>
      </w:r>
      <w:r w:rsidR="00143D35">
        <w:rPr>
          <w:b/>
        </w:rPr>
        <w:t xml:space="preserve"> </w:t>
      </w:r>
      <w:proofErr w:type="spellStart"/>
      <w:r w:rsidRPr="000930C7">
        <w:rPr>
          <w:b/>
        </w:rPr>
        <w:t>Абылгазиев</w:t>
      </w:r>
      <w:proofErr w:type="spellEnd"/>
    </w:p>
    <w:sectPr w:rsidR="005828F8" w:rsidRPr="000930C7" w:rsidSect="0060099B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F71" w:rsidRDefault="00ED0F71">
      <w:pPr>
        <w:spacing w:after="0" w:line="240" w:lineRule="auto"/>
      </w:pPr>
      <w:r>
        <w:separator/>
      </w:r>
    </w:p>
  </w:endnote>
  <w:endnote w:type="continuationSeparator" w:id="0">
    <w:p w:rsidR="00ED0F71" w:rsidRDefault="00ED0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Batang" w:hAnsi="Times New Roman"/>
        <w:sz w:val="24"/>
        <w:szCs w:val="24"/>
        <w:lang w:val="en-US" w:eastAsia="ko-KR"/>
      </w:rPr>
      <w:id w:val="16088535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4DDF" w:rsidRPr="00080269" w:rsidRDefault="00143D35" w:rsidP="007C31A3">
        <w:pPr>
          <w:tabs>
            <w:tab w:val="center" w:pos="4844"/>
            <w:tab w:val="right" w:pos="9689"/>
          </w:tabs>
          <w:spacing w:after="0"/>
          <w:jc w:val="both"/>
          <w:rPr>
            <w:rFonts w:ascii="Times New Roman" w:eastAsia="Batang" w:hAnsi="Times New Roman"/>
            <w:sz w:val="24"/>
            <w:szCs w:val="24"/>
            <w:lang w:eastAsia="ko-KR"/>
          </w:rPr>
        </w:pPr>
        <w:proofErr w:type="gramStart"/>
        <w:r>
          <w:rPr>
            <w:rFonts w:ascii="Times New Roman" w:hAnsi="Times New Roman"/>
            <w:szCs w:val="24"/>
          </w:rPr>
          <w:t>КР</w:t>
        </w:r>
        <w:proofErr w:type="gramEnd"/>
        <w:r>
          <w:rPr>
            <w:rFonts w:ascii="Times New Roman" w:hAnsi="Times New Roman"/>
            <w:szCs w:val="24"/>
          </w:rPr>
          <w:t xml:space="preserve"> </w:t>
        </w:r>
        <w:proofErr w:type="spellStart"/>
        <w:r>
          <w:rPr>
            <w:rFonts w:ascii="Times New Roman" w:hAnsi="Times New Roman"/>
            <w:szCs w:val="24"/>
          </w:rPr>
          <w:t>Саламаттык</w:t>
        </w:r>
        <w:proofErr w:type="spellEnd"/>
        <w:r>
          <w:rPr>
            <w:rFonts w:ascii="Times New Roman" w:hAnsi="Times New Roman"/>
            <w:szCs w:val="24"/>
          </w:rPr>
          <w:t xml:space="preserve"> </w:t>
        </w:r>
        <w:proofErr w:type="spellStart"/>
        <w:r>
          <w:rPr>
            <w:rFonts w:ascii="Times New Roman" w:hAnsi="Times New Roman"/>
            <w:szCs w:val="24"/>
          </w:rPr>
          <w:t>сактоо</w:t>
        </w:r>
        <w:proofErr w:type="spellEnd"/>
        <w:r>
          <w:rPr>
            <w:rFonts w:ascii="Times New Roman" w:hAnsi="Times New Roman"/>
            <w:szCs w:val="24"/>
          </w:rPr>
          <w:t xml:space="preserve"> </w:t>
        </w:r>
        <w:proofErr w:type="spellStart"/>
        <w:r>
          <w:rPr>
            <w:rFonts w:ascii="Times New Roman" w:hAnsi="Times New Roman"/>
            <w:szCs w:val="24"/>
          </w:rPr>
          <w:t>министри</w:t>
        </w:r>
        <w:proofErr w:type="spellEnd"/>
        <w:r w:rsidR="00C650B8">
          <w:rPr>
            <w:rFonts w:ascii="Times New Roman" w:hAnsi="Times New Roman"/>
            <w:szCs w:val="24"/>
          </w:rPr>
          <w:t xml:space="preserve">                                                      ___________ К</w:t>
        </w:r>
        <w:r w:rsidR="00C650B8" w:rsidRPr="007211BC">
          <w:rPr>
            <w:rFonts w:ascii="Times New Roman" w:hAnsi="Times New Roman"/>
            <w:szCs w:val="24"/>
          </w:rPr>
          <w:t xml:space="preserve">. </w:t>
        </w:r>
        <w:proofErr w:type="spellStart"/>
        <w:r w:rsidR="00C650B8" w:rsidRPr="007211BC">
          <w:rPr>
            <w:rFonts w:ascii="Times New Roman" w:hAnsi="Times New Roman"/>
            <w:szCs w:val="24"/>
          </w:rPr>
          <w:t>Чолпонбаев</w:t>
        </w:r>
        <w:proofErr w:type="spellEnd"/>
        <w:r w:rsidR="00C650B8">
          <w:rPr>
            <w:rFonts w:ascii="Times New Roman" w:hAnsi="Times New Roman"/>
            <w:szCs w:val="24"/>
          </w:rPr>
          <w:t xml:space="preserve">   </w:t>
        </w:r>
        <w:r w:rsidR="00C531C6">
          <w:rPr>
            <w:rFonts w:ascii="Times New Roman" w:hAnsi="Times New Roman"/>
            <w:szCs w:val="24"/>
          </w:rPr>
          <w:t xml:space="preserve">КР ССМ </w:t>
        </w:r>
        <w:r w:rsidR="00C531C6">
          <w:rPr>
            <w:rFonts w:ascii="Times New Roman" w:hAnsi="Times New Roman"/>
            <w:lang w:val="ky-KG"/>
          </w:rPr>
          <w:t xml:space="preserve">юридикалык </w:t>
        </w:r>
        <w:r w:rsidR="00C650B8" w:rsidRPr="005E0935">
          <w:rPr>
            <w:rFonts w:ascii="Times New Roman" w:hAnsi="Times New Roman"/>
            <w:sz w:val="24"/>
            <w:szCs w:val="24"/>
            <w:lang w:val="ky-KG"/>
          </w:rPr>
          <w:t xml:space="preserve"> </w:t>
        </w:r>
        <w:r w:rsidR="00C531C6">
          <w:rPr>
            <w:rFonts w:ascii="Times New Roman" w:hAnsi="Times New Roman"/>
            <w:sz w:val="24"/>
            <w:szCs w:val="24"/>
            <w:lang w:val="ky-KG"/>
          </w:rPr>
          <w:t>ББ</w:t>
        </w:r>
        <w:r w:rsidR="00C650B8" w:rsidRPr="005E0935">
          <w:rPr>
            <w:rFonts w:ascii="Times New Roman" w:hAnsi="Times New Roman"/>
            <w:sz w:val="24"/>
            <w:szCs w:val="24"/>
            <w:lang w:val="ky-KG"/>
          </w:rPr>
          <w:t xml:space="preserve">               </w:t>
        </w:r>
        <w:r w:rsidR="00C650B8">
          <w:rPr>
            <w:rFonts w:ascii="Times New Roman" w:hAnsi="Times New Roman"/>
            <w:sz w:val="24"/>
            <w:szCs w:val="24"/>
            <w:lang w:val="ky-KG"/>
          </w:rPr>
          <w:t xml:space="preserve">                                 </w:t>
        </w:r>
        <w:r w:rsidR="00C531C6">
          <w:rPr>
            <w:rFonts w:ascii="Times New Roman" w:hAnsi="Times New Roman"/>
            <w:sz w:val="24"/>
            <w:szCs w:val="24"/>
            <w:lang w:val="ky-KG"/>
          </w:rPr>
          <w:t xml:space="preserve">                  </w:t>
        </w:r>
        <w:r w:rsidR="00C650B8">
          <w:rPr>
            <w:rFonts w:ascii="Times New Roman" w:hAnsi="Times New Roman"/>
            <w:sz w:val="24"/>
            <w:szCs w:val="24"/>
            <w:lang w:val="ky-KG"/>
          </w:rPr>
          <w:t xml:space="preserve">__________ А. Жумакеев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F71" w:rsidRDefault="00ED0F71">
      <w:pPr>
        <w:spacing w:after="0" w:line="240" w:lineRule="auto"/>
      </w:pPr>
      <w:r>
        <w:separator/>
      </w:r>
    </w:p>
  </w:footnote>
  <w:footnote w:type="continuationSeparator" w:id="0">
    <w:p w:rsidR="00ED0F71" w:rsidRDefault="00ED0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A321C"/>
    <w:multiLevelType w:val="hybridMultilevel"/>
    <w:tmpl w:val="CB448D08"/>
    <w:lvl w:ilvl="0" w:tplc="5B5C5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597D7E"/>
    <w:multiLevelType w:val="hybridMultilevel"/>
    <w:tmpl w:val="97E46C14"/>
    <w:lvl w:ilvl="0" w:tplc="BA6EC13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57"/>
    <w:rsid w:val="00036F3A"/>
    <w:rsid w:val="00047E3B"/>
    <w:rsid w:val="00053130"/>
    <w:rsid w:val="000701F2"/>
    <w:rsid w:val="00080269"/>
    <w:rsid w:val="00092604"/>
    <w:rsid w:val="000930C7"/>
    <w:rsid w:val="0009429B"/>
    <w:rsid w:val="000973EC"/>
    <w:rsid w:val="000B22E7"/>
    <w:rsid w:val="000B2FC3"/>
    <w:rsid w:val="000D6596"/>
    <w:rsid w:val="000D7908"/>
    <w:rsid w:val="000F347F"/>
    <w:rsid w:val="0011463A"/>
    <w:rsid w:val="00134159"/>
    <w:rsid w:val="0014323C"/>
    <w:rsid w:val="00143D35"/>
    <w:rsid w:val="001638E3"/>
    <w:rsid w:val="00175692"/>
    <w:rsid w:val="0018114B"/>
    <w:rsid w:val="00184211"/>
    <w:rsid w:val="00195C5F"/>
    <w:rsid w:val="001B7D20"/>
    <w:rsid w:val="001C4FFE"/>
    <w:rsid w:val="001E6B9C"/>
    <w:rsid w:val="0023023D"/>
    <w:rsid w:val="002413BC"/>
    <w:rsid w:val="00251CF7"/>
    <w:rsid w:val="002A138C"/>
    <w:rsid w:val="002A58A4"/>
    <w:rsid w:val="002A7967"/>
    <w:rsid w:val="002B2EA4"/>
    <w:rsid w:val="002B5DDB"/>
    <w:rsid w:val="002E03CE"/>
    <w:rsid w:val="002E27E4"/>
    <w:rsid w:val="002F20AA"/>
    <w:rsid w:val="00307811"/>
    <w:rsid w:val="003104B5"/>
    <w:rsid w:val="00320062"/>
    <w:rsid w:val="003240F7"/>
    <w:rsid w:val="003330FC"/>
    <w:rsid w:val="00336D47"/>
    <w:rsid w:val="003643AB"/>
    <w:rsid w:val="003A580F"/>
    <w:rsid w:val="003C34D2"/>
    <w:rsid w:val="003F48BD"/>
    <w:rsid w:val="00400612"/>
    <w:rsid w:val="00416828"/>
    <w:rsid w:val="00425519"/>
    <w:rsid w:val="00434E83"/>
    <w:rsid w:val="004407F3"/>
    <w:rsid w:val="00445096"/>
    <w:rsid w:val="00447DF1"/>
    <w:rsid w:val="004D4BA3"/>
    <w:rsid w:val="004D5F11"/>
    <w:rsid w:val="004E3E5F"/>
    <w:rsid w:val="00501BF7"/>
    <w:rsid w:val="005265DF"/>
    <w:rsid w:val="005269A5"/>
    <w:rsid w:val="00575841"/>
    <w:rsid w:val="00587EA1"/>
    <w:rsid w:val="005A426A"/>
    <w:rsid w:val="00634415"/>
    <w:rsid w:val="006465E6"/>
    <w:rsid w:val="0066744B"/>
    <w:rsid w:val="00670D6C"/>
    <w:rsid w:val="006B6DEF"/>
    <w:rsid w:val="006D5B4A"/>
    <w:rsid w:val="006F0678"/>
    <w:rsid w:val="00704BAF"/>
    <w:rsid w:val="0074253B"/>
    <w:rsid w:val="0076633B"/>
    <w:rsid w:val="00777384"/>
    <w:rsid w:val="007815BA"/>
    <w:rsid w:val="00795E33"/>
    <w:rsid w:val="007B2A2B"/>
    <w:rsid w:val="007B6DFE"/>
    <w:rsid w:val="007C31A3"/>
    <w:rsid w:val="007C35EF"/>
    <w:rsid w:val="0081059F"/>
    <w:rsid w:val="00823108"/>
    <w:rsid w:val="00834C2A"/>
    <w:rsid w:val="00834E33"/>
    <w:rsid w:val="00840E0A"/>
    <w:rsid w:val="00852927"/>
    <w:rsid w:val="0088732B"/>
    <w:rsid w:val="008C4A0D"/>
    <w:rsid w:val="008D0A57"/>
    <w:rsid w:val="008D3888"/>
    <w:rsid w:val="008F0653"/>
    <w:rsid w:val="009010F7"/>
    <w:rsid w:val="0090336C"/>
    <w:rsid w:val="009115F7"/>
    <w:rsid w:val="0093278D"/>
    <w:rsid w:val="009412B5"/>
    <w:rsid w:val="009704EE"/>
    <w:rsid w:val="00971619"/>
    <w:rsid w:val="00977066"/>
    <w:rsid w:val="00994880"/>
    <w:rsid w:val="009A24D3"/>
    <w:rsid w:val="009B0B74"/>
    <w:rsid w:val="009B5042"/>
    <w:rsid w:val="009E195D"/>
    <w:rsid w:val="009E19EE"/>
    <w:rsid w:val="009E4A6D"/>
    <w:rsid w:val="00A006CD"/>
    <w:rsid w:val="00A0702D"/>
    <w:rsid w:val="00A07F8F"/>
    <w:rsid w:val="00A14231"/>
    <w:rsid w:val="00A24C8A"/>
    <w:rsid w:val="00A35E39"/>
    <w:rsid w:val="00A54CE5"/>
    <w:rsid w:val="00A818F6"/>
    <w:rsid w:val="00AB000C"/>
    <w:rsid w:val="00AB10C9"/>
    <w:rsid w:val="00AB6F5A"/>
    <w:rsid w:val="00AC0CC6"/>
    <w:rsid w:val="00AC5600"/>
    <w:rsid w:val="00AD264D"/>
    <w:rsid w:val="00B07277"/>
    <w:rsid w:val="00B21B9F"/>
    <w:rsid w:val="00B3243A"/>
    <w:rsid w:val="00B70B15"/>
    <w:rsid w:val="00BC614B"/>
    <w:rsid w:val="00BE3FC0"/>
    <w:rsid w:val="00C120B1"/>
    <w:rsid w:val="00C4443E"/>
    <w:rsid w:val="00C450C0"/>
    <w:rsid w:val="00C531C6"/>
    <w:rsid w:val="00C6326E"/>
    <w:rsid w:val="00C650B8"/>
    <w:rsid w:val="00C80DE3"/>
    <w:rsid w:val="00CA2BC9"/>
    <w:rsid w:val="00CA4770"/>
    <w:rsid w:val="00CC4E2E"/>
    <w:rsid w:val="00CD27F5"/>
    <w:rsid w:val="00CE0A83"/>
    <w:rsid w:val="00D034C7"/>
    <w:rsid w:val="00D42D4A"/>
    <w:rsid w:val="00D52D1D"/>
    <w:rsid w:val="00D65EEF"/>
    <w:rsid w:val="00D83854"/>
    <w:rsid w:val="00D9368F"/>
    <w:rsid w:val="00D96C40"/>
    <w:rsid w:val="00DE34CB"/>
    <w:rsid w:val="00DE71D6"/>
    <w:rsid w:val="00DF202B"/>
    <w:rsid w:val="00DF354B"/>
    <w:rsid w:val="00DF44F4"/>
    <w:rsid w:val="00E022A9"/>
    <w:rsid w:val="00E14414"/>
    <w:rsid w:val="00E147B0"/>
    <w:rsid w:val="00E2029E"/>
    <w:rsid w:val="00E3410A"/>
    <w:rsid w:val="00E4294F"/>
    <w:rsid w:val="00E62AAC"/>
    <w:rsid w:val="00E86EF1"/>
    <w:rsid w:val="00E904C7"/>
    <w:rsid w:val="00E912D6"/>
    <w:rsid w:val="00E94B30"/>
    <w:rsid w:val="00EC5B2B"/>
    <w:rsid w:val="00ED0F71"/>
    <w:rsid w:val="00EE4B3E"/>
    <w:rsid w:val="00EF23F4"/>
    <w:rsid w:val="00EF26BA"/>
    <w:rsid w:val="00F36F02"/>
    <w:rsid w:val="00F403A3"/>
    <w:rsid w:val="00F45663"/>
    <w:rsid w:val="00F65C47"/>
    <w:rsid w:val="00F96AA9"/>
    <w:rsid w:val="00FD4B77"/>
    <w:rsid w:val="00FE2B62"/>
    <w:rsid w:val="00FE77C8"/>
    <w:rsid w:val="00FF3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144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7C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4">
    <w:name w:val="Верхний колонтитул Знак"/>
    <w:basedOn w:val="a0"/>
    <w:link w:val="a3"/>
    <w:uiPriority w:val="99"/>
    <w:rsid w:val="00FE77C8"/>
    <w:rPr>
      <w:rFonts w:ascii="Calibri" w:eastAsia="Times New Roman" w:hAnsi="Calibri" w:cs="Times New Roman"/>
      <w:lang w:val="ky-KG" w:eastAsia="ky-KG"/>
    </w:rPr>
  </w:style>
  <w:style w:type="paragraph" w:styleId="a5">
    <w:name w:val="footer"/>
    <w:basedOn w:val="a"/>
    <w:link w:val="a6"/>
    <w:uiPriority w:val="99"/>
    <w:unhideWhenUsed/>
    <w:rsid w:val="00FE77C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6">
    <w:name w:val="Нижний колонтитул Знак"/>
    <w:basedOn w:val="a0"/>
    <w:link w:val="a5"/>
    <w:uiPriority w:val="99"/>
    <w:rsid w:val="00FE77C8"/>
    <w:rPr>
      <w:rFonts w:ascii="Calibri" w:eastAsia="Times New Roman" w:hAnsi="Calibri" w:cs="Times New Roman"/>
      <w:lang w:val="ky-KG" w:eastAsia="ky-KG"/>
    </w:rPr>
  </w:style>
  <w:style w:type="paragraph" w:styleId="a7">
    <w:name w:val="List Paragraph"/>
    <w:basedOn w:val="a"/>
    <w:uiPriority w:val="34"/>
    <w:qFormat/>
    <w:rsid w:val="00D83854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6B6D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6DEF"/>
    <w:pPr>
      <w:widowControl w:val="0"/>
      <w:shd w:val="clear" w:color="auto" w:fill="FFFFFF"/>
      <w:spacing w:before="64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F403A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144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144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7C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4">
    <w:name w:val="Верхний колонтитул Знак"/>
    <w:basedOn w:val="a0"/>
    <w:link w:val="a3"/>
    <w:uiPriority w:val="99"/>
    <w:rsid w:val="00FE77C8"/>
    <w:rPr>
      <w:rFonts w:ascii="Calibri" w:eastAsia="Times New Roman" w:hAnsi="Calibri" w:cs="Times New Roman"/>
      <w:lang w:val="ky-KG" w:eastAsia="ky-KG"/>
    </w:rPr>
  </w:style>
  <w:style w:type="paragraph" w:styleId="a5">
    <w:name w:val="footer"/>
    <w:basedOn w:val="a"/>
    <w:link w:val="a6"/>
    <w:uiPriority w:val="99"/>
    <w:unhideWhenUsed/>
    <w:rsid w:val="00FE77C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6">
    <w:name w:val="Нижний колонтитул Знак"/>
    <w:basedOn w:val="a0"/>
    <w:link w:val="a5"/>
    <w:uiPriority w:val="99"/>
    <w:rsid w:val="00FE77C8"/>
    <w:rPr>
      <w:rFonts w:ascii="Calibri" w:eastAsia="Times New Roman" w:hAnsi="Calibri" w:cs="Times New Roman"/>
      <w:lang w:val="ky-KG" w:eastAsia="ky-KG"/>
    </w:rPr>
  </w:style>
  <w:style w:type="paragraph" w:styleId="a7">
    <w:name w:val="List Paragraph"/>
    <w:basedOn w:val="a"/>
    <w:uiPriority w:val="34"/>
    <w:qFormat/>
    <w:rsid w:val="00D83854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6B6D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6DEF"/>
    <w:pPr>
      <w:widowControl w:val="0"/>
      <w:shd w:val="clear" w:color="auto" w:fill="FFFFFF"/>
      <w:spacing w:before="64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F403A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144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C2399-C6CD-4C31-B836-8CC3B13B0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e_kalenderova</cp:lastModifiedBy>
  <cp:revision>12</cp:revision>
  <cp:lastPrinted>2020-02-06T10:35:00Z</cp:lastPrinted>
  <dcterms:created xsi:type="dcterms:W3CDTF">2020-02-04T05:02:00Z</dcterms:created>
  <dcterms:modified xsi:type="dcterms:W3CDTF">2020-02-06T10:43:00Z</dcterms:modified>
</cp:coreProperties>
</file>